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27" w:rsidRPr="00E515E3" w:rsidRDefault="00C71927" w:rsidP="00C71927">
      <w:pPr>
        <w:jc w:val="center"/>
        <w:rPr>
          <w:rFonts w:ascii="Times New Roman" w:eastAsia="Calibri" w:hAnsi="Times New Roman"/>
          <w:color w:val="000000" w:themeColor="text1"/>
          <w:sz w:val="20"/>
        </w:rPr>
      </w:pPr>
      <w:bookmarkStart w:id="0" w:name="_GoBack"/>
      <w:bookmarkEnd w:id="0"/>
      <w:r w:rsidRPr="00E515E3">
        <w:rPr>
          <w:rFonts w:ascii="Times New Roman" w:eastAsia="Calibri" w:hAnsi="Times New Roman"/>
          <w:noProof/>
          <w:color w:val="000000" w:themeColor="text1"/>
          <w:sz w:val="20"/>
        </w:rPr>
        <w:drawing>
          <wp:inline distT="0" distB="0" distL="0" distR="0" wp14:anchorId="069CC28B" wp14:editId="46E00532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27" w:rsidRPr="00E515E3" w:rsidRDefault="00C71927" w:rsidP="00C71927">
      <w:pPr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515E3">
        <w:rPr>
          <w:rFonts w:ascii="Times New Roman" w:eastAsia="Calibri" w:hAnsi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C71927" w:rsidRPr="00E515E3" w:rsidRDefault="00C71927" w:rsidP="00C71927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32"/>
          <w:sz w:val="28"/>
          <w:szCs w:val="28"/>
        </w:rPr>
      </w:pPr>
      <w:r w:rsidRPr="00E515E3">
        <w:rPr>
          <w:rFonts w:ascii="Times New Roman" w:eastAsia="Calibri" w:hAnsi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C71927" w:rsidRDefault="00C71927" w:rsidP="00C71927">
      <w:pPr>
        <w:jc w:val="center"/>
        <w:rPr>
          <w:rFonts w:ascii="Times New Roman" w:eastAsia="Calibri" w:hAnsi="Times New Roman"/>
          <w:b/>
          <w:bCs/>
          <w:color w:val="000000" w:themeColor="text1"/>
        </w:rPr>
      </w:pPr>
      <w:r w:rsidRPr="00E515E3">
        <w:rPr>
          <w:rFonts w:ascii="Times New Roman" w:eastAsia="Calibri" w:hAnsi="Times New Roman"/>
          <w:b/>
          <w:bCs/>
          <w:color w:val="000000" w:themeColor="text1"/>
        </w:rPr>
        <w:t>ЧЕЛЯБИНСКОЙ ОБЛАСТИ</w:t>
      </w:r>
    </w:p>
    <w:p w:rsidR="00C71927" w:rsidRPr="00AB3EC9" w:rsidRDefault="00C71927" w:rsidP="00C71927">
      <w:pPr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AB3EC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Седьмой созыв</w:t>
      </w:r>
    </w:p>
    <w:p w:rsidR="00C71927" w:rsidRPr="00AB3EC9" w:rsidRDefault="00C71927" w:rsidP="00C71927">
      <w:pPr>
        <w:jc w:val="center"/>
        <w:rPr>
          <w:rFonts w:ascii="Times New Roman" w:eastAsia="Calibri" w:hAnsi="Times New Roman"/>
          <w:b/>
          <w:bCs/>
          <w:i/>
          <w:color w:val="000000" w:themeColor="text1"/>
          <w:sz w:val="28"/>
          <w:szCs w:val="28"/>
        </w:rPr>
      </w:pPr>
      <w:r w:rsidRPr="00AB3EC9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Шестое заседание</w:t>
      </w:r>
    </w:p>
    <w:p w:rsidR="00C71927" w:rsidRPr="00E515E3" w:rsidRDefault="00C71927" w:rsidP="00C71927">
      <w:pPr>
        <w:tabs>
          <w:tab w:val="left" w:pos="567"/>
          <w:tab w:val="left" w:pos="5670"/>
          <w:tab w:val="left" w:pos="7938"/>
        </w:tabs>
        <w:jc w:val="center"/>
        <w:rPr>
          <w:rFonts w:ascii="Times New Roman" w:eastAsia="Calibri" w:hAnsi="Times New Roman"/>
          <w:color w:val="000000" w:themeColor="text1"/>
          <w:sz w:val="36"/>
          <w:szCs w:val="36"/>
        </w:rPr>
      </w:pPr>
      <w:r w:rsidRPr="00E515E3">
        <w:rPr>
          <w:rFonts w:ascii="Times New Roman" w:eastAsia="Calibri" w:hAnsi="Times New Roman"/>
          <w:b/>
          <w:bCs/>
          <w:color w:val="000000" w:themeColor="text1"/>
          <w:sz w:val="36"/>
          <w:szCs w:val="36"/>
        </w:rPr>
        <w:t>РЕШЕНИЕ</w:t>
      </w:r>
    </w:p>
    <w:p w:rsidR="00C71927" w:rsidRPr="00E515E3" w:rsidRDefault="00C71927" w:rsidP="00C71927">
      <w:pPr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От 24.06.2026     № 86                                                  </w:t>
      </w:r>
      <w:proofErr w:type="spellStart"/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г.Усть</w:t>
      </w:r>
      <w:proofErr w:type="spellEnd"/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-Катав</w:t>
      </w:r>
    </w:p>
    <w:p w:rsidR="00D62EC5" w:rsidRDefault="00D62EC5" w:rsidP="00075C94">
      <w:pPr>
        <w:jc w:val="both"/>
        <w:rPr>
          <w:rFonts w:ascii="Times New Roman" w:hAnsi="Times New Roman"/>
          <w:sz w:val="28"/>
          <w:szCs w:val="28"/>
        </w:rPr>
      </w:pPr>
    </w:p>
    <w:p w:rsidR="00D62EC5" w:rsidRDefault="00D62EC5" w:rsidP="00075C94">
      <w:pPr>
        <w:jc w:val="both"/>
        <w:rPr>
          <w:rFonts w:ascii="Times New Roman" w:hAnsi="Times New Roman"/>
          <w:sz w:val="28"/>
          <w:szCs w:val="28"/>
        </w:rPr>
      </w:pPr>
    </w:p>
    <w:p w:rsidR="008E0325" w:rsidRDefault="005B6F81" w:rsidP="00C71927">
      <w:pPr>
        <w:ind w:right="4110"/>
        <w:jc w:val="both"/>
        <w:rPr>
          <w:rFonts w:ascii="Times New Roman" w:hAnsi="Times New Roman"/>
          <w:sz w:val="28"/>
          <w:szCs w:val="28"/>
        </w:rPr>
      </w:pPr>
      <w:r w:rsidRPr="00ED584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8E0325">
        <w:rPr>
          <w:rFonts w:ascii="Times New Roman" w:hAnsi="Times New Roman"/>
          <w:sz w:val="28"/>
          <w:szCs w:val="28"/>
        </w:rPr>
        <w:t>решение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r w:rsidR="008E0325" w:rsidRPr="00ED5840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8E0325" w:rsidRPr="00ED584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C71927">
        <w:rPr>
          <w:rFonts w:ascii="Times New Roman" w:hAnsi="Times New Roman"/>
          <w:sz w:val="28"/>
          <w:szCs w:val="28"/>
        </w:rPr>
        <w:t xml:space="preserve"> </w:t>
      </w:r>
      <w:r w:rsidR="008E0325">
        <w:rPr>
          <w:rFonts w:ascii="Times New Roman" w:hAnsi="Times New Roman"/>
          <w:sz w:val="28"/>
          <w:szCs w:val="28"/>
        </w:rPr>
        <w:t>г</w:t>
      </w:r>
      <w:r w:rsidR="008E0325" w:rsidRPr="00ED5840">
        <w:rPr>
          <w:rFonts w:ascii="Times New Roman" w:hAnsi="Times New Roman"/>
          <w:sz w:val="28"/>
          <w:szCs w:val="28"/>
        </w:rPr>
        <w:t>ородского</w:t>
      </w:r>
      <w:r w:rsidR="008E0325">
        <w:rPr>
          <w:rFonts w:ascii="Times New Roman" w:hAnsi="Times New Roman"/>
          <w:sz w:val="28"/>
          <w:szCs w:val="28"/>
        </w:rPr>
        <w:t xml:space="preserve"> </w:t>
      </w:r>
      <w:r w:rsidR="008E0325" w:rsidRPr="00ED5840">
        <w:rPr>
          <w:rFonts w:ascii="Times New Roman" w:hAnsi="Times New Roman"/>
          <w:sz w:val="28"/>
          <w:szCs w:val="28"/>
        </w:rPr>
        <w:t>округа от 2</w:t>
      </w:r>
      <w:r w:rsidR="008E0325">
        <w:rPr>
          <w:rFonts w:ascii="Times New Roman" w:hAnsi="Times New Roman"/>
          <w:sz w:val="28"/>
          <w:szCs w:val="28"/>
        </w:rPr>
        <w:t>5</w:t>
      </w:r>
      <w:r w:rsidR="008E0325" w:rsidRPr="00ED5840">
        <w:rPr>
          <w:rFonts w:ascii="Times New Roman" w:hAnsi="Times New Roman"/>
          <w:sz w:val="28"/>
          <w:szCs w:val="28"/>
        </w:rPr>
        <w:t>.</w:t>
      </w:r>
      <w:r w:rsidR="008E0325">
        <w:rPr>
          <w:rFonts w:ascii="Times New Roman" w:hAnsi="Times New Roman"/>
          <w:sz w:val="28"/>
          <w:szCs w:val="28"/>
        </w:rPr>
        <w:t>1</w:t>
      </w:r>
      <w:r w:rsidR="008E0325" w:rsidRPr="00ED5840">
        <w:rPr>
          <w:rFonts w:ascii="Times New Roman" w:hAnsi="Times New Roman"/>
          <w:sz w:val="28"/>
          <w:szCs w:val="28"/>
        </w:rPr>
        <w:t>0.20</w:t>
      </w:r>
      <w:r w:rsidR="008E0325">
        <w:rPr>
          <w:rFonts w:ascii="Times New Roman" w:hAnsi="Times New Roman"/>
          <w:sz w:val="28"/>
          <w:szCs w:val="28"/>
        </w:rPr>
        <w:t>23</w:t>
      </w:r>
      <w:r w:rsidR="008E0325" w:rsidRPr="00ED5840">
        <w:rPr>
          <w:rFonts w:ascii="Times New Roman" w:hAnsi="Times New Roman"/>
          <w:sz w:val="28"/>
          <w:szCs w:val="28"/>
        </w:rPr>
        <w:t xml:space="preserve"> </w:t>
      </w:r>
      <w:r w:rsidR="00C71927">
        <w:rPr>
          <w:rFonts w:ascii="Times New Roman" w:hAnsi="Times New Roman"/>
          <w:sz w:val="28"/>
          <w:szCs w:val="28"/>
        </w:rPr>
        <w:t>года</w:t>
      </w:r>
      <w:r w:rsidR="008E0325" w:rsidRPr="00ED5840">
        <w:rPr>
          <w:rFonts w:ascii="Times New Roman" w:hAnsi="Times New Roman"/>
          <w:sz w:val="28"/>
          <w:szCs w:val="28"/>
        </w:rPr>
        <w:t xml:space="preserve"> №</w:t>
      </w:r>
      <w:r w:rsidR="008E0325">
        <w:rPr>
          <w:rFonts w:ascii="Times New Roman" w:hAnsi="Times New Roman"/>
          <w:sz w:val="28"/>
          <w:szCs w:val="28"/>
        </w:rPr>
        <w:t>96</w:t>
      </w:r>
    </w:p>
    <w:p w:rsidR="00075C94" w:rsidRDefault="008E0325" w:rsidP="00C71927">
      <w:pPr>
        <w:ind w:right="4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Положения</w:t>
      </w:r>
      <w:r w:rsidR="00075C94" w:rsidRPr="00075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r w:rsidR="00075C94" w:rsidRPr="00075C94">
        <w:rPr>
          <w:rFonts w:ascii="Times New Roman" w:hAnsi="Times New Roman"/>
          <w:sz w:val="28"/>
          <w:szCs w:val="28"/>
        </w:rPr>
        <w:t xml:space="preserve">порядке проведения торгов на </w:t>
      </w:r>
      <w:r w:rsidR="00075C94">
        <w:rPr>
          <w:rFonts w:ascii="Times New Roman" w:hAnsi="Times New Roman"/>
          <w:sz w:val="28"/>
          <w:szCs w:val="28"/>
        </w:rPr>
        <w:t>право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r w:rsidR="00075C94" w:rsidRPr="00075C94">
        <w:rPr>
          <w:rFonts w:ascii="Times New Roman" w:hAnsi="Times New Roman"/>
          <w:sz w:val="28"/>
          <w:szCs w:val="28"/>
        </w:rPr>
        <w:t>заключения договоров аренды и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r w:rsidR="00075C94" w:rsidRPr="00075C94">
        <w:rPr>
          <w:rFonts w:ascii="Times New Roman" w:hAnsi="Times New Roman"/>
          <w:sz w:val="28"/>
          <w:szCs w:val="28"/>
        </w:rPr>
        <w:t xml:space="preserve">договоров безвозмездного </w:t>
      </w:r>
      <w:proofErr w:type="gramStart"/>
      <w:r w:rsidR="00075C94" w:rsidRPr="00075C94">
        <w:rPr>
          <w:rFonts w:ascii="Times New Roman" w:hAnsi="Times New Roman"/>
          <w:sz w:val="28"/>
          <w:szCs w:val="28"/>
        </w:rPr>
        <w:t xml:space="preserve">пользования 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r w:rsidR="00075C94" w:rsidRPr="00075C94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="00075C94" w:rsidRPr="00075C94">
        <w:rPr>
          <w:rFonts w:ascii="Times New Roman" w:hAnsi="Times New Roman"/>
          <w:sz w:val="28"/>
          <w:szCs w:val="28"/>
        </w:rPr>
        <w:t xml:space="preserve"> имуществом</w:t>
      </w:r>
      <w:r>
        <w:rPr>
          <w:rFonts w:ascii="Times New Roman" w:hAnsi="Times New Roman"/>
          <w:sz w:val="28"/>
          <w:szCs w:val="28"/>
        </w:rPr>
        <w:t>»</w:t>
      </w:r>
      <w:r w:rsidR="00075C94" w:rsidRPr="00ED5840">
        <w:rPr>
          <w:rFonts w:ascii="Times New Roman" w:hAnsi="Times New Roman"/>
          <w:sz w:val="28"/>
          <w:szCs w:val="28"/>
        </w:rPr>
        <w:t xml:space="preserve"> </w:t>
      </w:r>
    </w:p>
    <w:p w:rsidR="005B6F81" w:rsidRPr="00ED5840" w:rsidRDefault="005B6F81" w:rsidP="00075C94">
      <w:pPr>
        <w:jc w:val="both"/>
        <w:rPr>
          <w:rFonts w:ascii="Times New Roman" w:hAnsi="Times New Roman"/>
          <w:sz w:val="28"/>
          <w:szCs w:val="28"/>
        </w:rPr>
      </w:pPr>
    </w:p>
    <w:p w:rsidR="00075C94" w:rsidRPr="00ED5840" w:rsidRDefault="00075C94" w:rsidP="005B6F81">
      <w:pPr>
        <w:jc w:val="both"/>
        <w:rPr>
          <w:rFonts w:ascii="Times New Roman" w:hAnsi="Times New Roman"/>
          <w:sz w:val="28"/>
          <w:szCs w:val="28"/>
        </w:rPr>
      </w:pPr>
    </w:p>
    <w:p w:rsidR="008A2503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ED5840">
        <w:rPr>
          <w:rFonts w:ascii="Times New Roman" w:hAnsi="Times New Roman"/>
          <w:sz w:val="28"/>
          <w:szCs w:val="28"/>
        </w:rPr>
        <w:t xml:space="preserve">      Руководствуясь Федеральным законом </w:t>
      </w:r>
      <w:hyperlink r:id="rId6" w:history="1">
        <w:r w:rsidR="00075C94">
          <w:rPr>
            <w:rStyle w:val="a4"/>
            <w:rFonts w:ascii="Times New Roman" w:hAnsi="Times New Roman"/>
            <w:color w:val="auto"/>
            <w:sz w:val="28"/>
            <w:szCs w:val="28"/>
          </w:rPr>
          <w:t>от 2</w:t>
        </w:r>
        <w:r w:rsidR="008A2503">
          <w:rPr>
            <w:rStyle w:val="a4"/>
            <w:rFonts w:ascii="Times New Roman" w:hAnsi="Times New Roman"/>
            <w:color w:val="auto"/>
            <w:sz w:val="28"/>
            <w:szCs w:val="28"/>
          </w:rPr>
          <w:t>9</w:t>
        </w:r>
        <w:r w:rsidR="00075C9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8A2503">
          <w:rPr>
            <w:rStyle w:val="a4"/>
            <w:rFonts w:ascii="Times New Roman" w:hAnsi="Times New Roman"/>
            <w:color w:val="auto"/>
            <w:sz w:val="28"/>
            <w:szCs w:val="28"/>
          </w:rPr>
          <w:t>12</w:t>
        </w:r>
        <w:r w:rsidR="00075C94">
          <w:rPr>
            <w:rStyle w:val="a4"/>
            <w:rFonts w:ascii="Times New Roman" w:hAnsi="Times New Roman"/>
            <w:color w:val="auto"/>
            <w:sz w:val="28"/>
            <w:szCs w:val="28"/>
          </w:rPr>
          <w:t>.20</w:t>
        </w:r>
        <w:r w:rsidR="008A2503">
          <w:rPr>
            <w:rStyle w:val="a4"/>
            <w:rFonts w:ascii="Times New Roman" w:hAnsi="Times New Roman"/>
            <w:color w:val="auto"/>
            <w:sz w:val="28"/>
            <w:szCs w:val="28"/>
          </w:rPr>
          <w:t>25</w:t>
        </w:r>
        <w:r w:rsidR="00C7192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="00075C9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</w:t>
        </w:r>
        <w:r w:rsidR="00075C94" w:rsidRPr="00075C94">
          <w:rPr>
            <w:rStyle w:val="a4"/>
            <w:rFonts w:ascii="Times New Roman" w:hAnsi="Times New Roman"/>
            <w:color w:val="auto"/>
            <w:sz w:val="28"/>
            <w:szCs w:val="28"/>
          </w:rPr>
          <w:t> </w:t>
        </w:r>
        <w:r w:rsidR="008A2503">
          <w:rPr>
            <w:rStyle w:val="a4"/>
            <w:rFonts w:ascii="Times New Roman" w:hAnsi="Times New Roman"/>
            <w:color w:val="auto"/>
            <w:sz w:val="28"/>
            <w:szCs w:val="28"/>
          </w:rPr>
          <w:t>577</w:t>
        </w:r>
        <w:r w:rsidR="00075C94" w:rsidRPr="00075C94">
          <w:rPr>
            <w:rStyle w:val="a4"/>
            <w:rFonts w:ascii="Times New Roman" w:hAnsi="Times New Roman"/>
            <w:color w:val="auto"/>
            <w:sz w:val="28"/>
            <w:szCs w:val="28"/>
          </w:rPr>
          <w:t>-ФЗ</w:t>
        </w:r>
      </w:hyperlink>
      <w:r w:rsidR="00075C94" w:rsidRPr="00075C94">
        <w:rPr>
          <w:rFonts w:ascii="Times New Roman" w:hAnsi="Times New Roman"/>
          <w:sz w:val="28"/>
          <w:szCs w:val="28"/>
        </w:rPr>
        <w:t xml:space="preserve"> </w:t>
      </w:r>
      <w:r w:rsidR="00C71927">
        <w:rPr>
          <w:rFonts w:ascii="Times New Roman" w:hAnsi="Times New Roman"/>
          <w:sz w:val="28"/>
          <w:szCs w:val="28"/>
        </w:rPr>
        <w:t>«</w:t>
      </w:r>
      <w:r w:rsidR="00075C94" w:rsidRPr="00075C94">
        <w:rPr>
          <w:rFonts w:ascii="Times New Roman" w:hAnsi="Times New Roman"/>
          <w:sz w:val="28"/>
          <w:szCs w:val="28"/>
        </w:rPr>
        <w:t xml:space="preserve">О </w:t>
      </w:r>
      <w:r w:rsidR="008A2503">
        <w:rPr>
          <w:rFonts w:ascii="Times New Roman" w:hAnsi="Times New Roman"/>
          <w:sz w:val="28"/>
          <w:szCs w:val="28"/>
        </w:rPr>
        <w:t xml:space="preserve">внесении изменений в Федеральный закон «О </w:t>
      </w:r>
      <w:r w:rsidR="00C71927">
        <w:rPr>
          <w:rFonts w:ascii="Times New Roman" w:hAnsi="Times New Roman"/>
          <w:sz w:val="28"/>
          <w:szCs w:val="28"/>
        </w:rPr>
        <w:t>защите конкуренции»</w:t>
      </w:r>
      <w:r w:rsidR="008A2503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D30D31">
        <w:rPr>
          <w:rFonts w:ascii="Times New Roman" w:hAnsi="Times New Roman"/>
          <w:sz w:val="28"/>
          <w:szCs w:val="28"/>
        </w:rPr>
        <w:t xml:space="preserve">, </w:t>
      </w:r>
      <w:r w:rsidR="00C71927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C71927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C71927">
        <w:rPr>
          <w:rFonts w:ascii="Times New Roman" w:hAnsi="Times New Roman"/>
          <w:sz w:val="28"/>
          <w:szCs w:val="28"/>
        </w:rPr>
        <w:t xml:space="preserve"> городского округа, </w:t>
      </w:r>
      <w:r w:rsidRPr="00ED5840">
        <w:rPr>
          <w:rFonts w:ascii="Times New Roman" w:hAnsi="Times New Roman"/>
          <w:sz w:val="28"/>
          <w:szCs w:val="28"/>
        </w:rPr>
        <w:t>Собрание депутатов</w:t>
      </w:r>
    </w:p>
    <w:p w:rsidR="008A2503" w:rsidRDefault="008A2503" w:rsidP="005B6F81">
      <w:pPr>
        <w:jc w:val="both"/>
        <w:rPr>
          <w:rFonts w:ascii="Times New Roman" w:hAnsi="Times New Roman"/>
          <w:sz w:val="28"/>
          <w:szCs w:val="28"/>
        </w:rPr>
      </w:pPr>
    </w:p>
    <w:p w:rsidR="008A2503" w:rsidRPr="002458E2" w:rsidRDefault="005B6F81" w:rsidP="00C71927">
      <w:pPr>
        <w:jc w:val="center"/>
        <w:rPr>
          <w:rFonts w:ascii="Times New Roman" w:hAnsi="Times New Roman"/>
          <w:b/>
          <w:sz w:val="28"/>
          <w:szCs w:val="28"/>
        </w:rPr>
      </w:pPr>
      <w:r w:rsidRPr="002458E2">
        <w:rPr>
          <w:rFonts w:ascii="Times New Roman" w:hAnsi="Times New Roman"/>
          <w:b/>
          <w:sz w:val="28"/>
          <w:szCs w:val="28"/>
        </w:rPr>
        <w:t>РЕШАЕТ:</w:t>
      </w:r>
    </w:p>
    <w:p w:rsidR="008A2503" w:rsidRPr="00ED5840" w:rsidRDefault="008A2503" w:rsidP="005B6F81">
      <w:pPr>
        <w:jc w:val="both"/>
        <w:rPr>
          <w:rFonts w:ascii="Times New Roman" w:hAnsi="Times New Roman"/>
          <w:sz w:val="28"/>
          <w:szCs w:val="28"/>
        </w:rPr>
      </w:pPr>
    </w:p>
    <w:p w:rsidR="005B6F81" w:rsidRPr="00ED5840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ED5840">
        <w:rPr>
          <w:rFonts w:ascii="Times New Roman" w:hAnsi="Times New Roman"/>
          <w:sz w:val="28"/>
          <w:szCs w:val="28"/>
        </w:rPr>
        <w:t xml:space="preserve">     1. Внести в </w:t>
      </w:r>
      <w:r w:rsidR="008E0325">
        <w:rPr>
          <w:rFonts w:ascii="Times New Roman" w:hAnsi="Times New Roman"/>
          <w:sz w:val="28"/>
          <w:szCs w:val="28"/>
        </w:rPr>
        <w:t xml:space="preserve">решение </w:t>
      </w:r>
      <w:r w:rsidR="008E0325" w:rsidRPr="00ED5840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8E0325" w:rsidRPr="00ED584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="008E0325" w:rsidRPr="00ED5840">
        <w:rPr>
          <w:rFonts w:ascii="Times New Roman" w:hAnsi="Times New Roman"/>
          <w:sz w:val="28"/>
          <w:szCs w:val="28"/>
        </w:rPr>
        <w:t xml:space="preserve"> городского округа от 2</w:t>
      </w:r>
      <w:r w:rsidR="008E0325">
        <w:rPr>
          <w:rFonts w:ascii="Times New Roman" w:hAnsi="Times New Roman"/>
          <w:sz w:val="28"/>
          <w:szCs w:val="28"/>
        </w:rPr>
        <w:t>5</w:t>
      </w:r>
      <w:r w:rsidR="008E0325" w:rsidRPr="00ED5840">
        <w:rPr>
          <w:rFonts w:ascii="Times New Roman" w:hAnsi="Times New Roman"/>
          <w:sz w:val="28"/>
          <w:szCs w:val="28"/>
        </w:rPr>
        <w:t>.</w:t>
      </w:r>
      <w:r w:rsidR="008E0325">
        <w:rPr>
          <w:rFonts w:ascii="Times New Roman" w:hAnsi="Times New Roman"/>
          <w:sz w:val="28"/>
          <w:szCs w:val="28"/>
        </w:rPr>
        <w:t>1</w:t>
      </w:r>
      <w:r w:rsidR="008E0325" w:rsidRPr="00ED5840">
        <w:rPr>
          <w:rFonts w:ascii="Times New Roman" w:hAnsi="Times New Roman"/>
          <w:sz w:val="28"/>
          <w:szCs w:val="28"/>
        </w:rPr>
        <w:t>0.20</w:t>
      </w:r>
      <w:r w:rsidR="008E0325">
        <w:rPr>
          <w:rFonts w:ascii="Times New Roman" w:hAnsi="Times New Roman"/>
          <w:sz w:val="28"/>
          <w:szCs w:val="28"/>
        </w:rPr>
        <w:t>23</w:t>
      </w:r>
      <w:r w:rsidR="00C719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1927">
        <w:rPr>
          <w:rFonts w:ascii="Times New Roman" w:hAnsi="Times New Roman"/>
          <w:sz w:val="28"/>
          <w:szCs w:val="28"/>
        </w:rPr>
        <w:t>года</w:t>
      </w:r>
      <w:r w:rsidR="008E0325" w:rsidRPr="00ED5840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="008E0325">
        <w:rPr>
          <w:rFonts w:ascii="Times New Roman" w:hAnsi="Times New Roman"/>
          <w:sz w:val="28"/>
          <w:szCs w:val="28"/>
        </w:rPr>
        <w:t xml:space="preserve">96 «Об утверждении </w:t>
      </w:r>
      <w:r w:rsidRPr="00075C94">
        <w:rPr>
          <w:rFonts w:ascii="Times New Roman" w:hAnsi="Times New Roman"/>
          <w:sz w:val="28"/>
          <w:szCs w:val="28"/>
        </w:rPr>
        <w:t>Положени</w:t>
      </w:r>
      <w:r w:rsidR="008E0325">
        <w:rPr>
          <w:rFonts w:ascii="Times New Roman" w:hAnsi="Times New Roman"/>
          <w:sz w:val="28"/>
          <w:szCs w:val="28"/>
        </w:rPr>
        <w:t>я</w:t>
      </w:r>
      <w:r w:rsidRPr="00075C94">
        <w:rPr>
          <w:rFonts w:ascii="Times New Roman" w:hAnsi="Times New Roman"/>
          <w:sz w:val="28"/>
          <w:szCs w:val="28"/>
        </w:rPr>
        <w:t xml:space="preserve"> </w:t>
      </w:r>
      <w:r w:rsidR="00075C94" w:rsidRPr="00075C94">
        <w:rPr>
          <w:rFonts w:ascii="Times New Roman" w:hAnsi="Times New Roman"/>
          <w:sz w:val="28"/>
          <w:szCs w:val="28"/>
        </w:rPr>
        <w:t>о порядке проведения торгов на право заключения договоров аренды и договоров безвозмездного пользования муниципальным имуществом</w:t>
      </w:r>
      <w:r w:rsidR="008E0325">
        <w:rPr>
          <w:rFonts w:ascii="Times New Roman" w:hAnsi="Times New Roman"/>
          <w:sz w:val="28"/>
          <w:szCs w:val="28"/>
        </w:rPr>
        <w:t>»</w:t>
      </w:r>
      <w:r w:rsidRPr="00ED584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77922" w:rsidRPr="00ED5840" w:rsidRDefault="00C77922" w:rsidP="00C779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B6F81" w:rsidRPr="00ED5840">
        <w:rPr>
          <w:rFonts w:ascii="Times New Roman" w:hAnsi="Times New Roman"/>
          <w:sz w:val="28"/>
          <w:szCs w:val="28"/>
        </w:rPr>
        <w:t xml:space="preserve">1.1. </w:t>
      </w:r>
      <w:r w:rsidR="00AA0BFE">
        <w:rPr>
          <w:rFonts w:ascii="Times New Roman" w:hAnsi="Times New Roman"/>
          <w:sz w:val="28"/>
          <w:szCs w:val="28"/>
        </w:rPr>
        <w:t xml:space="preserve">Подпункт 14 пункта </w:t>
      </w:r>
      <w:r>
        <w:rPr>
          <w:rFonts w:ascii="Times New Roman" w:hAnsi="Times New Roman"/>
          <w:sz w:val="28"/>
          <w:szCs w:val="28"/>
        </w:rPr>
        <w:t xml:space="preserve">2.7. </w:t>
      </w:r>
      <w:r w:rsidR="00C71927">
        <w:rPr>
          <w:rFonts w:ascii="Times New Roman" w:hAnsi="Times New Roman"/>
          <w:sz w:val="28"/>
          <w:szCs w:val="28"/>
        </w:rPr>
        <w:t>изложить</w:t>
      </w:r>
      <w:r w:rsidRPr="00ED584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77922" w:rsidRDefault="00C77922" w:rsidP="00C779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«14</w:t>
      </w:r>
      <w:r w:rsidRPr="00C77922">
        <w:rPr>
          <w:rFonts w:ascii="Times New Roman" w:hAnsi="Times New Roman"/>
          <w:sz w:val="28"/>
          <w:szCs w:val="28"/>
        </w:rPr>
        <w:t xml:space="preserve">) </w:t>
      </w:r>
      <w:r w:rsidR="00F86829">
        <w:rPr>
          <w:rFonts w:ascii="Times New Roman" w:hAnsi="Times New Roman"/>
          <w:sz w:val="28"/>
          <w:szCs w:val="28"/>
        </w:rPr>
        <w:t xml:space="preserve">осуществляет </w:t>
      </w:r>
      <w:r w:rsidRPr="00C7792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F86829">
        <w:rPr>
          <w:rFonts w:ascii="Times New Roman" w:hAnsi="Times New Roman"/>
          <w:sz w:val="28"/>
          <w:szCs w:val="28"/>
        </w:rPr>
        <w:t>зачисление</w:t>
      </w:r>
      <w:r w:rsidRPr="00C77922">
        <w:rPr>
          <w:rFonts w:ascii="Times New Roman" w:hAnsi="Times New Roman"/>
          <w:sz w:val="28"/>
          <w:szCs w:val="28"/>
        </w:rPr>
        <w:t xml:space="preserve"> задатк</w:t>
      </w:r>
      <w:r w:rsidR="00F86829">
        <w:rPr>
          <w:rFonts w:ascii="Times New Roman" w:hAnsi="Times New Roman"/>
          <w:sz w:val="28"/>
          <w:szCs w:val="28"/>
        </w:rPr>
        <w:t>а</w:t>
      </w:r>
      <w:r w:rsidRPr="00C77922">
        <w:rPr>
          <w:rFonts w:ascii="Times New Roman" w:hAnsi="Times New Roman"/>
          <w:sz w:val="28"/>
          <w:szCs w:val="28"/>
        </w:rPr>
        <w:t xml:space="preserve"> победител</w:t>
      </w:r>
      <w:r w:rsidR="00F86829">
        <w:rPr>
          <w:rFonts w:ascii="Times New Roman" w:hAnsi="Times New Roman"/>
          <w:sz w:val="28"/>
          <w:szCs w:val="28"/>
        </w:rPr>
        <w:t>я</w:t>
      </w:r>
      <w:r w:rsidRPr="00C77922">
        <w:rPr>
          <w:rFonts w:ascii="Times New Roman" w:hAnsi="Times New Roman"/>
          <w:sz w:val="28"/>
          <w:szCs w:val="28"/>
        </w:rPr>
        <w:t xml:space="preserve"> торгов</w:t>
      </w:r>
      <w:r w:rsidR="00F86829">
        <w:rPr>
          <w:rFonts w:ascii="Times New Roman" w:hAnsi="Times New Roman"/>
          <w:sz w:val="28"/>
          <w:szCs w:val="28"/>
        </w:rPr>
        <w:t>, единственного заявителя, либо единственного участника торгов</w:t>
      </w:r>
      <w:r w:rsidRPr="00C77922">
        <w:rPr>
          <w:rFonts w:ascii="Times New Roman" w:hAnsi="Times New Roman"/>
          <w:sz w:val="28"/>
          <w:szCs w:val="28"/>
        </w:rPr>
        <w:t>;</w:t>
      </w:r>
      <w:r w:rsidR="00F86829">
        <w:rPr>
          <w:rFonts w:ascii="Times New Roman" w:hAnsi="Times New Roman"/>
          <w:sz w:val="28"/>
          <w:szCs w:val="28"/>
        </w:rPr>
        <w:t>»</w:t>
      </w:r>
      <w:r w:rsidR="008E0325">
        <w:rPr>
          <w:rFonts w:ascii="Times New Roman" w:hAnsi="Times New Roman"/>
          <w:sz w:val="28"/>
          <w:szCs w:val="28"/>
        </w:rPr>
        <w:t>;</w:t>
      </w:r>
    </w:p>
    <w:p w:rsidR="00416150" w:rsidRPr="00C77922" w:rsidRDefault="00416150" w:rsidP="00C779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Подпункт 1</w:t>
      </w:r>
      <w:r w:rsidR="00F868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пункта 2.7. </w:t>
      </w:r>
      <w:r w:rsidR="00C71927">
        <w:rPr>
          <w:rFonts w:ascii="Times New Roman" w:hAnsi="Times New Roman"/>
          <w:sz w:val="28"/>
          <w:szCs w:val="28"/>
        </w:rPr>
        <w:t>изложить</w:t>
      </w:r>
      <w:r w:rsidRPr="00ED584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A0BFE" w:rsidRPr="00C77922" w:rsidRDefault="00F86829" w:rsidP="00C779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86829">
        <w:rPr>
          <w:rFonts w:ascii="Times New Roman" w:hAnsi="Times New Roman"/>
          <w:sz w:val="28"/>
          <w:szCs w:val="28"/>
        </w:rPr>
        <w:t>«</w:t>
      </w:r>
      <w:bookmarkStart w:id="1" w:name="sub_1032"/>
      <w:r w:rsidRPr="00F86829">
        <w:rPr>
          <w:rFonts w:ascii="Times New Roman" w:hAnsi="Times New Roman"/>
          <w:sz w:val="28"/>
          <w:szCs w:val="28"/>
        </w:rPr>
        <w:t xml:space="preserve">17) </w:t>
      </w:r>
      <w:r w:rsidR="00D62EC5" w:rsidRPr="00D62E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осуществляет иные функции, предусмотренные федеральными законами, актами Правительства Российской Федерации и принятыми в соответствии с ними иными нормативными правовыми актами Российской Федерации.</w:t>
      </w:r>
      <w:r w:rsidR="00D62EC5">
        <w:rPr>
          <w:rFonts w:ascii="Times New Roman" w:hAnsi="Times New Roman"/>
          <w:sz w:val="28"/>
          <w:szCs w:val="28"/>
        </w:rPr>
        <w:t>»</w:t>
      </w:r>
      <w:bookmarkEnd w:id="1"/>
      <w:r w:rsidR="008E0325">
        <w:rPr>
          <w:rFonts w:ascii="Times New Roman" w:hAnsi="Times New Roman"/>
          <w:sz w:val="28"/>
          <w:szCs w:val="28"/>
        </w:rPr>
        <w:t>;</w:t>
      </w:r>
    </w:p>
    <w:p w:rsidR="005B6F81" w:rsidRPr="00ED5840" w:rsidRDefault="00AA0BFE" w:rsidP="00AA0BF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4161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B6F81" w:rsidRPr="00ED5840">
        <w:rPr>
          <w:rFonts w:ascii="Times New Roman" w:hAnsi="Times New Roman"/>
          <w:sz w:val="28"/>
          <w:szCs w:val="28"/>
        </w:rPr>
        <w:t xml:space="preserve">Пункт </w:t>
      </w:r>
      <w:r w:rsidR="005B6F81" w:rsidRPr="005B6F81">
        <w:rPr>
          <w:rFonts w:ascii="Times New Roman" w:hAnsi="Times New Roman"/>
          <w:sz w:val="28"/>
          <w:szCs w:val="28"/>
        </w:rPr>
        <w:t>2</w:t>
      </w:r>
      <w:r w:rsidR="005B6F81" w:rsidRPr="00ED5840">
        <w:rPr>
          <w:rFonts w:ascii="Times New Roman" w:hAnsi="Times New Roman"/>
          <w:sz w:val="28"/>
          <w:szCs w:val="28"/>
        </w:rPr>
        <w:t>.</w:t>
      </w:r>
      <w:r w:rsidR="005B6F81" w:rsidRPr="005B6F81">
        <w:rPr>
          <w:rFonts w:ascii="Times New Roman" w:hAnsi="Times New Roman"/>
          <w:sz w:val="28"/>
          <w:szCs w:val="28"/>
        </w:rPr>
        <w:t>9</w:t>
      </w:r>
      <w:r w:rsidR="005B6F81" w:rsidRPr="00ED5840">
        <w:rPr>
          <w:rFonts w:ascii="Times New Roman" w:hAnsi="Times New Roman"/>
          <w:sz w:val="28"/>
          <w:szCs w:val="28"/>
        </w:rPr>
        <w:t xml:space="preserve">. </w:t>
      </w:r>
      <w:r w:rsidR="00C71927">
        <w:rPr>
          <w:rFonts w:ascii="Times New Roman" w:hAnsi="Times New Roman"/>
          <w:sz w:val="28"/>
          <w:szCs w:val="28"/>
        </w:rPr>
        <w:t>изложить</w:t>
      </w:r>
      <w:r w:rsidR="005B6F81" w:rsidRPr="00ED5840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B6F81" w:rsidRPr="005B6F81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5B6F81">
        <w:rPr>
          <w:rFonts w:ascii="Times New Roman" w:hAnsi="Times New Roman"/>
          <w:sz w:val="28"/>
          <w:szCs w:val="28"/>
        </w:rPr>
        <w:t xml:space="preserve">     «</w:t>
      </w:r>
      <w:bookmarkStart w:id="2" w:name="sub_1034"/>
      <w:r w:rsidRPr="005B6F81">
        <w:rPr>
          <w:rFonts w:ascii="Times New Roman" w:hAnsi="Times New Roman"/>
          <w:sz w:val="28"/>
          <w:szCs w:val="28"/>
        </w:rPr>
        <w:t xml:space="preserve">2.9. Извещение о проведении конкурса формируется организатором конкурса с использованием </w:t>
      </w:r>
      <w:hyperlink r:id="rId7" w:history="1">
        <w:r w:rsidRPr="005B6F81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сайта</w:t>
        </w:r>
      </w:hyperlink>
      <w:r w:rsidRPr="005B6F81">
        <w:rPr>
          <w:rFonts w:ascii="Times New Roman" w:hAnsi="Times New Roman"/>
          <w:sz w:val="28"/>
          <w:szCs w:val="28"/>
        </w:rPr>
        <w:t xml:space="preserve">, подписывается усиленной </w:t>
      </w:r>
      <w:hyperlink r:id="rId8" w:history="1">
        <w:r w:rsidRPr="005B6F81">
          <w:rPr>
            <w:rStyle w:val="a4"/>
            <w:rFonts w:ascii="Times New Roman" w:hAnsi="Times New Roman"/>
            <w:color w:val="auto"/>
            <w:sz w:val="28"/>
            <w:szCs w:val="28"/>
          </w:rPr>
          <w:t>квалифицированной подписью</w:t>
        </w:r>
      </w:hyperlink>
      <w:r w:rsidRPr="005B6F81">
        <w:rPr>
          <w:rFonts w:ascii="Times New Roman" w:hAnsi="Times New Roman"/>
          <w:sz w:val="28"/>
          <w:szCs w:val="28"/>
        </w:rPr>
        <w:t xml:space="preserve"> лица, уполномоченного действовать от имени организатора конкурса, и размещается на официальном сайте не менее чем за </w:t>
      </w:r>
      <w:r>
        <w:rPr>
          <w:rFonts w:ascii="Times New Roman" w:hAnsi="Times New Roman"/>
          <w:sz w:val="28"/>
          <w:szCs w:val="28"/>
        </w:rPr>
        <w:t>двадцать пять календарных</w:t>
      </w:r>
      <w:r w:rsidRPr="005B6F81">
        <w:rPr>
          <w:rFonts w:ascii="Times New Roman" w:hAnsi="Times New Roman"/>
          <w:sz w:val="28"/>
          <w:szCs w:val="28"/>
        </w:rPr>
        <w:t xml:space="preserve"> дней до дня окончания срока подачи заявок на участие в конкурсе.</w:t>
      </w:r>
    </w:p>
    <w:bookmarkEnd w:id="2"/>
    <w:p w:rsidR="00CD67C7" w:rsidRPr="005B6F81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5B6F81">
        <w:rPr>
          <w:rFonts w:ascii="Times New Roman" w:hAnsi="Times New Roman"/>
          <w:sz w:val="28"/>
          <w:szCs w:val="28"/>
        </w:rPr>
        <w:t xml:space="preserve">       Извещение о проведении аукциона формируется организатором торгов с использованием официального сайта, подписывается усиленной </w:t>
      </w:r>
      <w:hyperlink r:id="rId9" w:history="1">
        <w:r w:rsidRPr="005B6F81">
          <w:rPr>
            <w:rStyle w:val="a4"/>
            <w:rFonts w:ascii="Times New Roman" w:hAnsi="Times New Roman"/>
            <w:color w:val="auto"/>
            <w:sz w:val="28"/>
            <w:szCs w:val="28"/>
          </w:rPr>
          <w:t>квалифицированной подписью</w:t>
        </w:r>
      </w:hyperlink>
      <w:r w:rsidRPr="005B6F81">
        <w:rPr>
          <w:rFonts w:ascii="Times New Roman" w:hAnsi="Times New Roman"/>
          <w:sz w:val="28"/>
          <w:szCs w:val="28"/>
        </w:rPr>
        <w:t xml:space="preserve"> лица, уполномоченного действовать от имени организатора аукциона, и размещается на </w:t>
      </w:r>
      <w:hyperlink r:id="rId10" w:history="1">
        <w:r w:rsidRPr="005B6F81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5B6F81">
        <w:rPr>
          <w:rFonts w:ascii="Times New Roman" w:hAnsi="Times New Roman"/>
          <w:sz w:val="28"/>
          <w:szCs w:val="28"/>
        </w:rPr>
        <w:t xml:space="preserve"> не менее чем за </w:t>
      </w:r>
      <w:r>
        <w:rPr>
          <w:rFonts w:ascii="Times New Roman" w:hAnsi="Times New Roman"/>
          <w:sz w:val="28"/>
          <w:szCs w:val="28"/>
        </w:rPr>
        <w:t>деся</w:t>
      </w:r>
      <w:r w:rsidRPr="005B6F8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5B6F81">
        <w:rPr>
          <w:rFonts w:ascii="Times New Roman" w:hAnsi="Times New Roman"/>
          <w:sz w:val="28"/>
          <w:szCs w:val="28"/>
        </w:rPr>
        <w:t xml:space="preserve"> дней до дня окончания </w:t>
      </w:r>
      <w:r>
        <w:rPr>
          <w:rFonts w:ascii="Times New Roman" w:hAnsi="Times New Roman"/>
          <w:sz w:val="28"/>
          <w:szCs w:val="28"/>
        </w:rPr>
        <w:t xml:space="preserve">срока </w:t>
      </w:r>
      <w:r w:rsidRPr="005B6F81">
        <w:rPr>
          <w:rFonts w:ascii="Times New Roman" w:hAnsi="Times New Roman"/>
          <w:sz w:val="28"/>
          <w:szCs w:val="28"/>
        </w:rPr>
        <w:t>пода</w:t>
      </w:r>
      <w:r>
        <w:rPr>
          <w:rFonts w:ascii="Times New Roman" w:hAnsi="Times New Roman"/>
          <w:sz w:val="28"/>
          <w:szCs w:val="28"/>
        </w:rPr>
        <w:t>чи заявок на участие в аукционе, если иные сроки не установлены федеральными законами</w:t>
      </w:r>
      <w:r w:rsidR="008E0325">
        <w:rPr>
          <w:rFonts w:ascii="Times New Roman" w:hAnsi="Times New Roman"/>
          <w:sz w:val="28"/>
          <w:szCs w:val="28"/>
        </w:rPr>
        <w:t>»;</w:t>
      </w:r>
    </w:p>
    <w:p w:rsidR="005B6F81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ED5840">
        <w:rPr>
          <w:rFonts w:ascii="Times New Roman" w:hAnsi="Times New Roman"/>
          <w:sz w:val="28"/>
          <w:szCs w:val="28"/>
        </w:rPr>
        <w:t xml:space="preserve">     1.</w:t>
      </w:r>
      <w:r w:rsidR="00D62EC5">
        <w:rPr>
          <w:rFonts w:ascii="Times New Roman" w:hAnsi="Times New Roman"/>
          <w:sz w:val="28"/>
          <w:szCs w:val="28"/>
        </w:rPr>
        <w:t>4</w:t>
      </w:r>
      <w:r w:rsidRPr="00ED584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8A2503">
        <w:rPr>
          <w:rFonts w:ascii="Times New Roman" w:hAnsi="Times New Roman"/>
          <w:sz w:val="28"/>
          <w:szCs w:val="28"/>
        </w:rPr>
        <w:t>ункт 4</w:t>
      </w:r>
      <w:r w:rsidRPr="00ED5840">
        <w:rPr>
          <w:rFonts w:ascii="Times New Roman" w:hAnsi="Times New Roman"/>
          <w:sz w:val="28"/>
          <w:szCs w:val="28"/>
        </w:rPr>
        <w:t>.1.</w:t>
      </w:r>
      <w:r w:rsidR="00C71927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Pr="00ED5840">
        <w:rPr>
          <w:rFonts w:ascii="Times New Roman" w:hAnsi="Times New Roman"/>
          <w:sz w:val="28"/>
          <w:szCs w:val="28"/>
        </w:rPr>
        <w:t>:</w:t>
      </w:r>
    </w:p>
    <w:p w:rsidR="00D62EC5" w:rsidRPr="00ED5840" w:rsidRDefault="008A2503" w:rsidP="005B6F81">
      <w:pPr>
        <w:jc w:val="both"/>
        <w:rPr>
          <w:rFonts w:ascii="Times New Roman" w:hAnsi="Times New Roman"/>
          <w:sz w:val="28"/>
          <w:szCs w:val="28"/>
        </w:rPr>
      </w:pPr>
      <w:bookmarkStart w:id="3" w:name="sub_1050"/>
      <w:r>
        <w:t xml:space="preserve">      «</w:t>
      </w:r>
      <w:r w:rsidRPr="008A2503">
        <w:rPr>
          <w:rFonts w:ascii="Times New Roman" w:hAnsi="Times New Roman"/>
          <w:sz w:val="28"/>
          <w:szCs w:val="28"/>
        </w:rPr>
        <w:t xml:space="preserve">4.1. Проведение конкурсов и аукционов, определение победителя, а также порядок заключения договоров аренды или договоров безвозмездного пользования муниципальным имуществом осуществляется в </w:t>
      </w:r>
      <w:hyperlink r:id="rId11" w:history="1">
        <w:r w:rsidRPr="008A2503">
          <w:rPr>
            <w:rStyle w:val="a4"/>
            <w:rFonts w:ascii="Times New Roman" w:hAnsi="Times New Roman"/>
            <w:color w:val="auto"/>
            <w:sz w:val="28"/>
            <w:szCs w:val="28"/>
          </w:rPr>
          <w:t>порядке</w:t>
        </w:r>
      </w:hyperlink>
      <w:r w:rsidRPr="008A2503">
        <w:rPr>
          <w:rFonts w:ascii="Times New Roman" w:hAnsi="Times New Roman"/>
          <w:sz w:val="28"/>
          <w:szCs w:val="28"/>
        </w:rPr>
        <w:t xml:space="preserve">, определенном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12" w:history="1">
        <w:r w:rsidRPr="008A2503">
          <w:rPr>
            <w:rStyle w:val="a4"/>
            <w:rFonts w:ascii="Times New Roman" w:hAnsi="Times New Roman"/>
            <w:color w:val="auto"/>
            <w:sz w:val="28"/>
            <w:szCs w:val="28"/>
          </w:rPr>
          <w:t>от 26.07.2006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</w:t>
        </w:r>
        <w:r w:rsidRPr="008A2503">
          <w:rPr>
            <w:rStyle w:val="a4"/>
            <w:rFonts w:ascii="Times New Roman" w:hAnsi="Times New Roman"/>
            <w:color w:val="auto"/>
            <w:sz w:val="28"/>
            <w:szCs w:val="28"/>
          </w:rPr>
          <w:t> 135-ФЗ</w:t>
        </w:r>
      </w:hyperlink>
      <w:r w:rsidRPr="008A2503">
        <w:rPr>
          <w:rFonts w:ascii="Times New Roman" w:hAnsi="Times New Roman"/>
          <w:sz w:val="28"/>
          <w:szCs w:val="28"/>
        </w:rPr>
        <w:t xml:space="preserve"> "О защите конкуренции"</w:t>
      </w:r>
      <w:r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8A2503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8A2503">
        <w:rPr>
          <w:rFonts w:ascii="Times New Roman" w:hAnsi="Times New Roman"/>
          <w:sz w:val="28"/>
          <w:szCs w:val="28"/>
        </w:rPr>
        <w:t xml:space="preserve"> Федеральной антимонопольной службы от 21.03.2023 г. </w:t>
      </w:r>
      <w:r>
        <w:rPr>
          <w:rFonts w:ascii="Times New Roman" w:hAnsi="Times New Roman"/>
          <w:sz w:val="28"/>
          <w:szCs w:val="28"/>
        </w:rPr>
        <w:t>№</w:t>
      </w:r>
      <w:r w:rsidRPr="008A2503">
        <w:rPr>
          <w:rFonts w:ascii="Times New Roman" w:hAnsi="Times New Roman"/>
          <w:sz w:val="28"/>
          <w:szCs w:val="28"/>
        </w:rPr>
        <w:t>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  <w:r>
        <w:rPr>
          <w:rFonts w:ascii="Times New Roman" w:hAnsi="Times New Roman"/>
          <w:sz w:val="28"/>
          <w:szCs w:val="28"/>
        </w:rPr>
        <w:t>».</w:t>
      </w:r>
      <w:bookmarkEnd w:id="3"/>
    </w:p>
    <w:p w:rsidR="00D62EC5" w:rsidRDefault="005B6F81" w:rsidP="005B6F81">
      <w:pPr>
        <w:jc w:val="both"/>
        <w:rPr>
          <w:rFonts w:ascii="Times New Roman" w:hAnsi="Times New Roman"/>
          <w:sz w:val="28"/>
          <w:szCs w:val="28"/>
        </w:rPr>
      </w:pPr>
      <w:r w:rsidRPr="00B41470">
        <w:rPr>
          <w:rFonts w:ascii="Times New Roman" w:hAnsi="Times New Roman"/>
        </w:rPr>
        <w:t xml:space="preserve">        </w:t>
      </w:r>
      <w:r w:rsidRPr="00B41470">
        <w:rPr>
          <w:rFonts w:ascii="Times New Roman" w:hAnsi="Times New Roman"/>
          <w:sz w:val="28"/>
          <w:szCs w:val="28"/>
        </w:rPr>
        <w:t>2. Опубликовать настоящее решение в газете «</w:t>
      </w:r>
      <w:proofErr w:type="spellStart"/>
      <w:r w:rsidRPr="00B41470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Pr="00B41470">
        <w:rPr>
          <w:rFonts w:ascii="Times New Roman" w:hAnsi="Times New Roman"/>
          <w:sz w:val="28"/>
          <w:szCs w:val="28"/>
        </w:rPr>
        <w:t xml:space="preserve"> неделя» и разместить его на официальном сайте администрации </w:t>
      </w:r>
      <w:proofErr w:type="spellStart"/>
      <w:r w:rsidRPr="00B4147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B41470">
        <w:rPr>
          <w:rFonts w:ascii="Times New Roman" w:hAnsi="Times New Roman"/>
          <w:sz w:val="28"/>
          <w:szCs w:val="28"/>
        </w:rPr>
        <w:t xml:space="preserve"> городского округа </w:t>
      </w:r>
      <w:hyperlink r:id="rId14" w:history="1">
        <w:r w:rsidRPr="00C923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C9235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923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ukgo</w:t>
        </w:r>
        <w:proofErr w:type="spellEnd"/>
        <w:r w:rsidRPr="00C9235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92351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su</w:t>
        </w:r>
        <w:proofErr w:type="spellEnd"/>
      </w:hyperlink>
      <w:r w:rsidRPr="00C92351">
        <w:rPr>
          <w:rFonts w:ascii="Times New Roman" w:hAnsi="Times New Roman"/>
          <w:sz w:val="28"/>
          <w:szCs w:val="28"/>
        </w:rPr>
        <w:t>.</w:t>
      </w:r>
    </w:p>
    <w:p w:rsidR="005B6F81" w:rsidRDefault="00D62EC5" w:rsidP="005B6F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6F81" w:rsidRPr="00B41470">
        <w:rPr>
          <w:rFonts w:ascii="Times New Roman" w:hAnsi="Times New Roman"/>
          <w:sz w:val="28"/>
          <w:szCs w:val="28"/>
        </w:rPr>
        <w:t>3. Настоящее решение вступает в силу с</w:t>
      </w:r>
      <w:r>
        <w:rPr>
          <w:rFonts w:ascii="Times New Roman" w:hAnsi="Times New Roman"/>
          <w:sz w:val="28"/>
          <w:szCs w:val="28"/>
        </w:rPr>
        <w:t xml:space="preserve"> 01.07.2026 г</w:t>
      </w:r>
      <w:r w:rsidR="00C71927">
        <w:rPr>
          <w:rFonts w:ascii="Times New Roman" w:hAnsi="Times New Roman"/>
          <w:sz w:val="28"/>
          <w:szCs w:val="28"/>
        </w:rPr>
        <w:t>ода</w:t>
      </w:r>
      <w:r w:rsidR="005B6F81" w:rsidRPr="00B41470">
        <w:rPr>
          <w:rFonts w:ascii="Times New Roman" w:hAnsi="Times New Roman"/>
          <w:sz w:val="28"/>
          <w:szCs w:val="28"/>
        </w:rPr>
        <w:t>.</w:t>
      </w:r>
    </w:p>
    <w:p w:rsidR="008E0325" w:rsidRPr="008E0325" w:rsidRDefault="008E0325" w:rsidP="008E0325">
      <w:pPr>
        <w:tabs>
          <w:tab w:val="left" w:pos="985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Pr="003161E6">
        <w:rPr>
          <w:rFonts w:ascii="Times New Roman" w:hAnsi="Times New Roman"/>
          <w:color w:val="000000"/>
          <w:sz w:val="28"/>
          <w:szCs w:val="28"/>
          <w:lang w:bidi="ru-RU"/>
        </w:rPr>
        <w:t xml:space="preserve">Организацию исполнения настоящего решения возложить на заместителя главы </w:t>
      </w:r>
      <w:proofErr w:type="spellStart"/>
      <w:r w:rsidRPr="003161E6">
        <w:rPr>
          <w:rFonts w:ascii="Times New Roman" w:hAnsi="Times New Roman"/>
          <w:color w:val="000000"/>
          <w:sz w:val="28"/>
          <w:szCs w:val="28"/>
          <w:lang w:bidi="ru-RU"/>
        </w:rPr>
        <w:t>Усть-Катавского</w:t>
      </w:r>
      <w:proofErr w:type="spellEnd"/>
      <w:r w:rsidRPr="003161E6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городского округа - начальника Управления имущественных и земельных </w:t>
      </w:r>
      <w:proofErr w:type="gramStart"/>
      <w:r w:rsidRPr="003161E6">
        <w:rPr>
          <w:rFonts w:ascii="Times New Roman" w:hAnsi="Times New Roman"/>
          <w:color w:val="000000"/>
          <w:sz w:val="28"/>
          <w:szCs w:val="28"/>
          <w:lang w:bidi="ru-RU"/>
        </w:rPr>
        <w:t>отношений</w:t>
      </w:r>
      <w:r w:rsidR="00C7192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Я.В.Гриновского</w:t>
      </w:r>
      <w:proofErr w:type="spellEnd"/>
      <w:proofErr w:type="gramEnd"/>
      <w:r w:rsidRPr="003161E6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8A2503" w:rsidRPr="008A2503" w:rsidRDefault="005B6F81" w:rsidP="008A2503">
      <w:pPr>
        <w:jc w:val="both"/>
        <w:rPr>
          <w:rFonts w:ascii="Times New Roman" w:hAnsi="Times New Roman"/>
          <w:sz w:val="28"/>
          <w:szCs w:val="28"/>
        </w:rPr>
      </w:pPr>
      <w:r w:rsidRPr="00B4147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2EC5">
        <w:rPr>
          <w:rFonts w:ascii="Times New Roman" w:hAnsi="Times New Roman"/>
          <w:sz w:val="28"/>
          <w:szCs w:val="28"/>
        </w:rPr>
        <w:t xml:space="preserve"> </w:t>
      </w:r>
      <w:r w:rsidR="008E0325">
        <w:rPr>
          <w:rFonts w:ascii="Times New Roman" w:hAnsi="Times New Roman"/>
          <w:sz w:val="28"/>
          <w:szCs w:val="28"/>
        </w:rPr>
        <w:t>5</w:t>
      </w:r>
      <w:r w:rsidRPr="00B41470">
        <w:rPr>
          <w:rFonts w:ascii="Times New Roman" w:hAnsi="Times New Roman"/>
          <w:sz w:val="28"/>
          <w:szCs w:val="28"/>
        </w:rPr>
        <w:t xml:space="preserve">. </w:t>
      </w:r>
      <w:r w:rsidR="008A2503" w:rsidRPr="008A2503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комиссии по </w:t>
      </w:r>
      <w:r w:rsidR="00C71927">
        <w:rPr>
          <w:rFonts w:ascii="Times New Roman" w:hAnsi="Times New Roman"/>
          <w:sz w:val="28"/>
          <w:szCs w:val="28"/>
        </w:rPr>
        <w:t xml:space="preserve">законодательству, местному самоуправлению, регламенту, депутатской этике и связям с общественностью </w:t>
      </w:r>
      <w:proofErr w:type="spellStart"/>
      <w:r w:rsidR="00C71927">
        <w:rPr>
          <w:rFonts w:ascii="Times New Roman" w:hAnsi="Times New Roman"/>
          <w:sz w:val="28"/>
          <w:szCs w:val="28"/>
        </w:rPr>
        <w:t>В.В.Кречетова</w:t>
      </w:r>
      <w:proofErr w:type="spellEnd"/>
    </w:p>
    <w:p w:rsidR="005B6F81" w:rsidRPr="00B41470" w:rsidRDefault="005B6F81" w:rsidP="005B6F81">
      <w:pPr>
        <w:jc w:val="both"/>
        <w:rPr>
          <w:rFonts w:ascii="Times New Roman" w:hAnsi="Times New Roman"/>
          <w:sz w:val="28"/>
          <w:szCs w:val="28"/>
        </w:rPr>
      </w:pPr>
    </w:p>
    <w:p w:rsidR="005B6F81" w:rsidRPr="00B41470" w:rsidRDefault="005B6F81" w:rsidP="005B6F81">
      <w:pPr>
        <w:jc w:val="both"/>
        <w:rPr>
          <w:rFonts w:ascii="Times New Roman" w:hAnsi="Times New Roman"/>
          <w:sz w:val="28"/>
          <w:szCs w:val="28"/>
        </w:rPr>
      </w:pPr>
    </w:p>
    <w:p w:rsidR="005B6F81" w:rsidRPr="00B41470" w:rsidRDefault="005B6F81" w:rsidP="005B6F81">
      <w:pPr>
        <w:jc w:val="both"/>
        <w:rPr>
          <w:rFonts w:ascii="Times New Roman" w:hAnsi="Times New Roman"/>
          <w:sz w:val="28"/>
          <w:szCs w:val="28"/>
        </w:rPr>
      </w:pPr>
    </w:p>
    <w:p w:rsidR="0021257D" w:rsidRPr="00F068D0" w:rsidRDefault="0021257D" w:rsidP="0021257D">
      <w:pPr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21257D" w:rsidRPr="00F068D0" w:rsidRDefault="0021257D" w:rsidP="0021257D">
      <w:pPr>
        <w:rPr>
          <w:rFonts w:ascii="Times New Roman" w:hAnsi="Times New Roman"/>
          <w:sz w:val="28"/>
          <w:szCs w:val="28"/>
        </w:rPr>
      </w:pP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городского округа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F068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 w:rsidRPr="00F068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F068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8D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алатная</w:t>
      </w:r>
      <w:r w:rsidRPr="00F068D0">
        <w:rPr>
          <w:rFonts w:ascii="Times New Roman" w:hAnsi="Times New Roman"/>
          <w:sz w:val="28"/>
          <w:szCs w:val="28"/>
        </w:rPr>
        <w:t xml:space="preserve">   </w:t>
      </w:r>
    </w:p>
    <w:p w:rsidR="0021257D" w:rsidRPr="00F068D0" w:rsidRDefault="0021257D" w:rsidP="0021257D">
      <w:pPr>
        <w:rPr>
          <w:rFonts w:ascii="Times New Roman" w:hAnsi="Times New Roman"/>
          <w:sz w:val="28"/>
          <w:szCs w:val="28"/>
        </w:rPr>
      </w:pPr>
    </w:p>
    <w:p w:rsidR="0021257D" w:rsidRPr="00F068D0" w:rsidRDefault="0021257D" w:rsidP="0021257D">
      <w:pPr>
        <w:rPr>
          <w:rFonts w:ascii="Times New Roman" w:hAnsi="Times New Roman"/>
          <w:sz w:val="28"/>
          <w:szCs w:val="28"/>
        </w:rPr>
      </w:pPr>
      <w:r w:rsidRPr="00F068D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068D0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F068D0">
        <w:rPr>
          <w:rFonts w:ascii="Times New Roman" w:hAnsi="Times New Roman"/>
          <w:sz w:val="28"/>
          <w:szCs w:val="28"/>
        </w:rPr>
        <w:t xml:space="preserve"> </w:t>
      </w:r>
    </w:p>
    <w:p w:rsidR="0021257D" w:rsidRDefault="0021257D" w:rsidP="0021257D">
      <w:r w:rsidRPr="00F068D0">
        <w:rPr>
          <w:rFonts w:ascii="Times New Roman" w:hAnsi="Times New Roman"/>
          <w:sz w:val="28"/>
          <w:szCs w:val="28"/>
        </w:rPr>
        <w:t xml:space="preserve">городского округа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458E2">
        <w:rPr>
          <w:rFonts w:ascii="Times New Roman" w:hAnsi="Times New Roman"/>
          <w:sz w:val="28"/>
          <w:szCs w:val="28"/>
        </w:rPr>
        <w:t xml:space="preserve"> </w:t>
      </w:r>
      <w:r w:rsidRPr="00F068D0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В</w:t>
      </w:r>
      <w:r w:rsidRPr="00F068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Харитон</w:t>
      </w:r>
      <w:r w:rsidRPr="00F068D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6BF" w:rsidRDefault="00C71927">
      <w:r>
        <w:t xml:space="preserve"> </w:t>
      </w:r>
    </w:p>
    <w:sectPr w:rsidR="002C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45A"/>
    <w:multiLevelType w:val="multilevel"/>
    <w:tmpl w:val="1A1CE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81"/>
    <w:rsid w:val="00075C94"/>
    <w:rsid w:val="0021257D"/>
    <w:rsid w:val="002458E2"/>
    <w:rsid w:val="002C66BF"/>
    <w:rsid w:val="00416150"/>
    <w:rsid w:val="005B6F81"/>
    <w:rsid w:val="008A2503"/>
    <w:rsid w:val="008E0325"/>
    <w:rsid w:val="00AA0BFE"/>
    <w:rsid w:val="00C71927"/>
    <w:rsid w:val="00C77922"/>
    <w:rsid w:val="00CD67C7"/>
    <w:rsid w:val="00D30D31"/>
    <w:rsid w:val="00D62EC5"/>
    <w:rsid w:val="00F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86FC"/>
  <w15:docId w15:val="{72ED4F6A-BF45-4CDB-BEE7-F2DE0D0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6F81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5B6F8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54" TargetMode="External"/><Relationship Id="rId13" Type="http://schemas.openxmlformats.org/officeDocument/2006/relationships/hyperlink" Target="https://internet.garant.ru/document/redirect/40691354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8766723/124" TargetMode="External"/><Relationship Id="rId12" Type="http://schemas.openxmlformats.org/officeDocument/2006/relationships/hyperlink" Target="https://internet.garant.ru/document/redirect/12148517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48517/0" TargetMode="External"/><Relationship Id="rId11" Type="http://schemas.openxmlformats.org/officeDocument/2006/relationships/hyperlink" Target="https://internet.garant.ru/document/redirect/406913540/100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8766723/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4522/54" TargetMode="External"/><Relationship Id="rId14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Татьяна Фёдоровна Ермакова</cp:lastModifiedBy>
  <cp:revision>2</cp:revision>
  <cp:lastPrinted>2026-06-16T11:53:00Z</cp:lastPrinted>
  <dcterms:created xsi:type="dcterms:W3CDTF">2026-06-25T03:57:00Z</dcterms:created>
  <dcterms:modified xsi:type="dcterms:W3CDTF">2026-06-25T03:57:00Z</dcterms:modified>
</cp:coreProperties>
</file>